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26" w:rsidRDefault="00860E26" w:rsidP="00860E26">
      <w:pPr>
        <w:jc w:val="center"/>
        <w:rPr>
          <w:b/>
          <w:bCs/>
          <w:sz w:val="26"/>
          <w:szCs w:val="26"/>
          <w:lang w:val="kk-KZ"/>
        </w:rPr>
      </w:pPr>
      <w:r>
        <w:rPr>
          <w:b/>
          <w:bCs/>
          <w:sz w:val="26"/>
          <w:szCs w:val="26"/>
          <w:lang w:val="kk-KZ"/>
        </w:rPr>
        <w:t xml:space="preserve">ЗАЯВКА НА ВЫДАЧУ СЕРТИФИКАТА НЕРАЗРУШАЮЩЕГО КОНТРОЛЯ </w:t>
      </w:r>
    </w:p>
    <w:p w:rsidR="00860E26" w:rsidRDefault="00860E26" w:rsidP="00860E26">
      <w:pPr>
        <w:jc w:val="center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в соответствии </w:t>
      </w:r>
      <w:r>
        <w:rPr>
          <w:sz w:val="20"/>
          <w:szCs w:val="20"/>
        </w:rPr>
        <w:t>СТ РК ISO 9712-2023/ СС РМІ 01,02,03/ СТО СТ РК 9712</w:t>
      </w:r>
    </w:p>
    <w:p w:rsidR="00860E26" w:rsidRDefault="00860E26" w:rsidP="00860E26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5"/>
      </w:tblGrid>
      <w:tr w:rsidR="00860E26" w:rsidTr="0090755F">
        <w:trPr>
          <w:trHeight w:val="193"/>
        </w:trPr>
        <w:tc>
          <w:tcPr>
            <w:tcW w:w="9342" w:type="dxa"/>
            <w:gridSpan w:val="2"/>
          </w:tcPr>
          <w:p w:rsidR="00860E26" w:rsidRDefault="00860E26" w:rsidP="0090755F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1. Персональные данные</w:t>
            </w:r>
          </w:p>
        </w:tc>
      </w:tr>
      <w:tr w:rsidR="00860E26" w:rsidTr="0090755F">
        <w:trPr>
          <w:trHeight w:val="270"/>
        </w:trPr>
        <w:tc>
          <w:tcPr>
            <w:tcW w:w="2977" w:type="dxa"/>
          </w:tcPr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rStyle w:val="anegp0gi0b9av8jahpyh"/>
                <w:sz w:val="20"/>
                <w:szCs w:val="20"/>
              </w:rPr>
              <w:t>Полное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negp0gi0b9av8jahpyh"/>
                <w:sz w:val="20"/>
                <w:szCs w:val="20"/>
              </w:rPr>
              <w:t>имя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negp0gi0b9av8jahpyh"/>
                <w:sz w:val="20"/>
                <w:szCs w:val="20"/>
              </w:rPr>
              <w:t>заявителя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65" w:type="dxa"/>
            <w:tcBorders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u w:val="dotted"/>
                <w:lang w:val="en-US"/>
              </w:rPr>
            </w:pPr>
          </w:p>
        </w:tc>
      </w:tr>
      <w:tr w:rsidR="00860E26" w:rsidTr="0090755F">
        <w:trPr>
          <w:trHeight w:val="133"/>
        </w:trPr>
        <w:tc>
          <w:tcPr>
            <w:tcW w:w="2977" w:type="dxa"/>
          </w:tcPr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Дата рождения:</w:t>
            </w:r>
          </w:p>
        </w:tc>
        <w:tc>
          <w:tcPr>
            <w:tcW w:w="6365" w:type="dxa"/>
            <w:tcBorders>
              <w:top w:val="dotted" w:sz="4" w:space="0" w:color="auto"/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lang w:val="kk-KZ"/>
              </w:rPr>
            </w:pPr>
          </w:p>
        </w:tc>
      </w:tr>
      <w:tr w:rsidR="00860E26" w:rsidTr="0090755F">
        <w:trPr>
          <w:trHeight w:val="287"/>
        </w:trPr>
        <w:tc>
          <w:tcPr>
            <w:tcW w:w="2977" w:type="dxa"/>
          </w:tcPr>
          <w:p w:rsidR="00860E26" w:rsidRDefault="00860E26" w:rsidP="0090755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GB"/>
              </w:rPr>
              <w:t>E-mail</w:t>
            </w:r>
            <w:r>
              <w:rPr>
                <w:bCs/>
                <w:sz w:val="20"/>
                <w:szCs w:val="20"/>
                <w:lang w:val="kk-KZ"/>
              </w:rPr>
              <w:t>, телефон:</w:t>
            </w:r>
          </w:p>
        </w:tc>
        <w:tc>
          <w:tcPr>
            <w:tcW w:w="6365" w:type="dxa"/>
            <w:tcBorders>
              <w:top w:val="dotted" w:sz="4" w:space="0" w:color="auto"/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lang w:val="kk-KZ"/>
              </w:rPr>
            </w:pPr>
          </w:p>
        </w:tc>
      </w:tr>
    </w:tbl>
    <w:p w:rsidR="00860E26" w:rsidRDefault="00860E26" w:rsidP="00860E26">
      <w:pPr>
        <w:jc w:val="center"/>
        <w:rPr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2967"/>
        <w:gridCol w:w="3114"/>
      </w:tblGrid>
      <w:tr w:rsidR="00860E26" w:rsidTr="0090755F">
        <w:tc>
          <w:tcPr>
            <w:tcW w:w="9342" w:type="dxa"/>
            <w:gridSpan w:val="4"/>
          </w:tcPr>
          <w:p w:rsidR="00860E26" w:rsidRDefault="00860E26" w:rsidP="0090755F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2. Рабочие данные</w:t>
            </w:r>
          </w:p>
        </w:tc>
      </w:tr>
      <w:tr w:rsidR="00860E26" w:rsidTr="0090755F">
        <w:tc>
          <w:tcPr>
            <w:tcW w:w="2977" w:type="dxa"/>
          </w:tcPr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Работодатель:</w:t>
            </w:r>
          </w:p>
        </w:tc>
        <w:tc>
          <w:tcPr>
            <w:tcW w:w="6365" w:type="dxa"/>
            <w:gridSpan w:val="3"/>
            <w:tcBorders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lang w:val="kk-KZ"/>
              </w:rPr>
            </w:pPr>
          </w:p>
        </w:tc>
      </w:tr>
      <w:tr w:rsidR="00860E26" w:rsidTr="0090755F">
        <w:tc>
          <w:tcPr>
            <w:tcW w:w="2977" w:type="dxa"/>
          </w:tcPr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Адрес:</w:t>
            </w:r>
          </w:p>
        </w:tc>
        <w:tc>
          <w:tcPr>
            <w:tcW w:w="636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lang w:val="kk-KZ"/>
              </w:rPr>
            </w:pPr>
          </w:p>
        </w:tc>
      </w:tr>
      <w:tr w:rsidR="00860E26" w:rsidTr="0090755F">
        <w:tc>
          <w:tcPr>
            <w:tcW w:w="2977" w:type="dxa"/>
          </w:tcPr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Адрес для отправки документов</w:t>
            </w:r>
          </w:p>
        </w:tc>
        <w:tc>
          <w:tcPr>
            <w:tcW w:w="636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lang w:val="kk-KZ"/>
              </w:rPr>
            </w:pPr>
          </w:p>
        </w:tc>
      </w:tr>
      <w:tr w:rsidR="00860E26" w:rsidTr="0090755F">
        <w:tc>
          <w:tcPr>
            <w:tcW w:w="2977" w:type="dxa"/>
          </w:tcPr>
          <w:p w:rsidR="00860E26" w:rsidRDefault="00860E26" w:rsidP="0090755F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  <w:lang w:val="kk-KZ"/>
              </w:rPr>
              <w:t>, телефон:</w:t>
            </w:r>
          </w:p>
        </w:tc>
        <w:tc>
          <w:tcPr>
            <w:tcW w:w="636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60E26" w:rsidRDefault="00860E26" w:rsidP="0090755F">
            <w:pPr>
              <w:jc w:val="both"/>
              <w:rPr>
                <w:lang w:val="kk-KZ"/>
              </w:rPr>
            </w:pPr>
          </w:p>
        </w:tc>
      </w:tr>
      <w:tr w:rsidR="00322417" w:rsidTr="00322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417" w:rsidRPr="00322417" w:rsidRDefault="00322417" w:rsidP="0090755F">
            <w:pPr>
              <w:tabs>
                <w:tab w:val="left" w:pos="2535"/>
              </w:tabs>
              <w:jc w:val="both"/>
              <w:rPr>
                <w:b/>
              </w:rPr>
            </w:pPr>
            <w:r>
              <w:rPr>
                <w:b/>
                <w:bCs/>
                <w:lang w:val="kk-KZ"/>
              </w:rPr>
              <w:t xml:space="preserve">3. </w:t>
            </w:r>
            <w:r w:rsidRPr="00322417">
              <w:rPr>
                <w:b/>
              </w:rPr>
              <w:t>Сведения об образовании заявителя</w:t>
            </w:r>
          </w:p>
        </w:tc>
      </w:tr>
      <w:tr w:rsidR="00322417" w:rsidTr="00543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417" w:rsidRPr="00322417" w:rsidRDefault="00322417" w:rsidP="00322417">
            <w:pPr>
              <w:tabs>
                <w:tab w:val="left" w:pos="2535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5A16D9" wp14:editId="0F2B435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-9525</wp:posOffset>
                      </wp:positionV>
                      <wp:extent cx="114300" cy="142875"/>
                      <wp:effectExtent l="0" t="0" r="1905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1C682" id="Прямоугольник 6" o:spid="_x0000_s1026" style="position:absolute;margin-left:11.9pt;margin-top:-.75pt;width:9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 w:rsidRPr="00322417">
              <w:rPr>
                <w:sz w:val="20"/>
                <w:szCs w:val="20"/>
              </w:rPr>
              <w:t>Среднее образование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417" w:rsidRPr="00322417" w:rsidRDefault="00322417" w:rsidP="00322417">
            <w:pPr>
              <w:tabs>
                <w:tab w:val="left" w:pos="2535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72B9DC" wp14:editId="165120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55245</wp:posOffset>
                      </wp:positionV>
                      <wp:extent cx="114300" cy="14287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A32B2" id="Прямоугольник 7" o:spid="_x0000_s1026" style="position:absolute;margin-left:0;margin-top:4.35pt;width:9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" filled="f" strokecolor="black [3213]" strokeweight="1pt"/>
                  </w:pict>
                </mc:Fallback>
              </mc:AlternateContent>
            </w:r>
            <w:r w:rsidRPr="00322417">
              <w:rPr>
                <w:sz w:val="20"/>
                <w:szCs w:val="20"/>
              </w:rPr>
              <w:t>Среднее специальное (техническое) образование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417" w:rsidRPr="00322417" w:rsidRDefault="00322417" w:rsidP="00322417">
            <w:pPr>
              <w:tabs>
                <w:tab w:val="left" w:pos="2535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80BBF9" wp14:editId="76B80D4E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-635</wp:posOffset>
                      </wp:positionV>
                      <wp:extent cx="114300" cy="1428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6E10E" id="Прямоугольник 8" o:spid="_x0000_s1026" style="position:absolute;margin-left:9.2pt;margin-top:-.05pt;width:9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" filled="f" strokecolor="black [3213]" strokeweight="1pt"/>
                  </w:pict>
                </mc:Fallback>
              </mc:AlternateContent>
            </w:r>
            <w:r w:rsidRPr="00322417">
              <w:rPr>
                <w:sz w:val="20"/>
                <w:szCs w:val="20"/>
              </w:rPr>
              <w:t>Высшее образование</w:t>
            </w:r>
          </w:p>
        </w:tc>
      </w:tr>
      <w:tr w:rsidR="00543CB5" w:rsidTr="00543C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CB5" w:rsidRDefault="00543CB5" w:rsidP="0090755F">
            <w:pPr>
              <w:tabs>
                <w:tab w:val="left" w:pos="2535"/>
              </w:tabs>
              <w:jc w:val="both"/>
              <w:rPr>
                <w:sz w:val="20"/>
                <w:szCs w:val="20"/>
                <w:lang w:val="kk-KZ"/>
              </w:rPr>
            </w:pPr>
            <w:r w:rsidRPr="00543CB5">
              <w:rPr>
                <w:sz w:val="20"/>
                <w:szCs w:val="20"/>
                <w:lang w:val="kk-KZ"/>
              </w:rPr>
              <w:t>Квалификация по диплому (заполняется при наличии, при отсутствии ставится прочерк)</w:t>
            </w:r>
            <w:bookmarkStart w:id="0" w:name="_GoBack"/>
            <w:bookmarkEnd w:id="0"/>
          </w:p>
        </w:tc>
        <w:tc>
          <w:tcPr>
            <w:tcW w:w="6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CB5" w:rsidRDefault="00543CB5" w:rsidP="0090755F">
            <w:pPr>
              <w:tabs>
                <w:tab w:val="left" w:pos="253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322417" w:rsidRPr="00322417" w:rsidRDefault="00322417" w:rsidP="0032241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14"/>
      </w:tblGrid>
      <w:tr w:rsidR="00860E26" w:rsidTr="0090755F">
        <w:tc>
          <w:tcPr>
            <w:tcW w:w="9342" w:type="dxa"/>
            <w:gridSpan w:val="3"/>
            <w:tcBorders>
              <w:top w:val="nil"/>
              <w:left w:val="nil"/>
              <w:right w:val="nil"/>
            </w:tcBorders>
          </w:tcPr>
          <w:p w:rsidR="00860E26" w:rsidRDefault="00322417" w:rsidP="0090755F">
            <w:pPr>
              <w:tabs>
                <w:tab w:val="left" w:pos="2535"/>
              </w:tabs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  <w:r w:rsidR="00860E26">
              <w:rPr>
                <w:b/>
                <w:bCs/>
                <w:lang w:val="kk-KZ"/>
              </w:rPr>
              <w:t>. Данные для сертификации</w:t>
            </w:r>
          </w:p>
        </w:tc>
      </w:tr>
      <w:tr w:rsidR="00860E26" w:rsidTr="0090755F">
        <w:tc>
          <w:tcPr>
            <w:tcW w:w="3114" w:type="dxa"/>
          </w:tcPr>
          <w:p w:rsidR="00860E26" w:rsidRDefault="00860E26" w:rsidP="0090755F">
            <w:pPr>
              <w:tabs>
                <w:tab w:val="left" w:pos="2535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negp0gi0b9av8jahpyh"/>
                <w:b/>
                <w:bCs/>
                <w:sz w:val="20"/>
                <w:szCs w:val="20"/>
              </w:rPr>
              <w:t>Метод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negp0gi0b9av8jahpyh"/>
                <w:b/>
                <w:bCs/>
                <w:sz w:val="20"/>
                <w:szCs w:val="20"/>
              </w:rPr>
              <w:t>неразрушающего</w:t>
            </w:r>
            <w:r>
              <w:rPr>
                <w:b/>
                <w:bCs/>
                <w:sz w:val="20"/>
                <w:szCs w:val="20"/>
              </w:rPr>
              <w:t xml:space="preserve"> контроля</w:t>
            </w:r>
          </w:p>
        </w:tc>
        <w:tc>
          <w:tcPr>
            <w:tcW w:w="3114" w:type="dxa"/>
          </w:tcPr>
          <w:p w:rsidR="00860E26" w:rsidRDefault="00860E26" w:rsidP="0090755F">
            <w:pPr>
              <w:tabs>
                <w:tab w:val="left" w:pos="2535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Уровень</w:t>
            </w:r>
          </w:p>
        </w:tc>
        <w:tc>
          <w:tcPr>
            <w:tcW w:w="3114" w:type="dxa"/>
          </w:tcPr>
          <w:p w:rsidR="00860E26" w:rsidRDefault="00860E26" w:rsidP="0090755F">
            <w:pPr>
              <w:tabs>
                <w:tab w:val="left" w:pos="2535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Сектор</w:t>
            </w:r>
          </w:p>
        </w:tc>
      </w:tr>
      <w:tr w:rsidR="00860E26" w:rsidTr="0090755F">
        <w:trPr>
          <w:trHeight w:val="79"/>
        </w:trPr>
        <w:tc>
          <w:tcPr>
            <w:tcW w:w="3114" w:type="dxa"/>
          </w:tcPr>
          <w:p w:rsidR="00860E26" w:rsidRDefault="00860E26" w:rsidP="0090755F">
            <w:pPr>
              <w:tabs>
                <w:tab w:val="left" w:pos="253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4" w:type="dxa"/>
          </w:tcPr>
          <w:p w:rsidR="00860E26" w:rsidRDefault="00860E26" w:rsidP="0090755F">
            <w:pPr>
              <w:tabs>
                <w:tab w:val="left" w:pos="253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4" w:type="dxa"/>
          </w:tcPr>
          <w:p w:rsidR="00860E26" w:rsidRDefault="00860E26" w:rsidP="0090755F">
            <w:pPr>
              <w:tabs>
                <w:tab w:val="left" w:pos="253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860E26" w:rsidRDefault="00860E26" w:rsidP="00860E26">
      <w:pPr>
        <w:rPr>
          <w:sz w:val="18"/>
          <w:szCs w:val="18"/>
          <w:lang w:val="kk-KZ"/>
        </w:rPr>
      </w:pPr>
    </w:p>
    <w:tbl>
      <w:tblPr>
        <w:tblStyle w:val="a8"/>
        <w:tblW w:w="9354" w:type="dxa"/>
        <w:tblInd w:w="-5" w:type="dxa"/>
        <w:tblLook w:val="04A0" w:firstRow="1" w:lastRow="0" w:firstColumn="1" w:lastColumn="0" w:noHBand="0" w:noVBand="1"/>
      </w:tblPr>
      <w:tblGrid>
        <w:gridCol w:w="3108"/>
        <w:gridCol w:w="2967"/>
        <w:gridCol w:w="3279"/>
      </w:tblGrid>
      <w:tr w:rsidR="00860E26" w:rsidTr="0090755F">
        <w:trPr>
          <w:trHeight w:val="351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860E26" w:rsidRDefault="00860E26" w:rsidP="0090755F">
            <w:pPr>
              <w:ind w:left="120"/>
              <w:rPr>
                <w:sz w:val="16"/>
                <w:szCs w:val="16"/>
                <w:lang w:val="kk-KZ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A274C2" wp14:editId="5366257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-6350</wp:posOffset>
                      </wp:positionV>
                      <wp:extent cx="114300" cy="1428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B2EBB" id="Прямоугольник 5" o:spid="_x0000_s1026" style="position:absolute;margin-left:-4.15pt;margin-top:-.5pt;width:9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sz w:val="16"/>
                <w:szCs w:val="16"/>
                <w:lang w:val="kk-KZ"/>
              </w:rPr>
              <w:t>Сертификация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860E26" w:rsidRDefault="00860E26" w:rsidP="0090755F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Продление/Ресертификация </w:t>
            </w:r>
            <w:r>
              <w:rPr>
                <w:sz w:val="14"/>
                <w:szCs w:val="14"/>
                <w:lang w:val="kk-KZ"/>
              </w:rPr>
              <w:t>(в случае, если кандидат ранее проходил сертификацию в ОПС ОП ТОО «</w:t>
            </w:r>
            <w:r>
              <w:rPr>
                <w:sz w:val="14"/>
                <w:szCs w:val="14"/>
                <w:lang w:val="en-US"/>
              </w:rPr>
              <w:t>NDT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CERT</w:t>
            </w:r>
            <w:r>
              <w:rPr>
                <w:sz w:val="14"/>
                <w:szCs w:val="14"/>
                <w:lang w:val="kk-KZ"/>
              </w:rPr>
              <w:t>» по данному методу)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860E26" w:rsidRDefault="00860E26" w:rsidP="0090755F">
            <w:pPr>
              <w:rPr>
                <w:sz w:val="16"/>
                <w:szCs w:val="16"/>
                <w:lang w:val="kk-KZ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B760A2" wp14:editId="6602CEA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-6350</wp:posOffset>
                      </wp:positionV>
                      <wp:extent cx="114300" cy="1428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91EA8B" id="Прямоугольник 3" o:spid="_x0000_s1026" style="position:absolute;margin-left:5.6pt;margin-top:-.5pt;width:9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sz w:val="16"/>
                <w:szCs w:val="16"/>
                <w:lang w:val="kk-KZ"/>
              </w:rPr>
              <w:t xml:space="preserve">        Расширение области сертификации</w:t>
            </w:r>
          </w:p>
        </w:tc>
      </w:tr>
      <w:tr w:rsidR="00860E26" w:rsidTr="00907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8" w:type="dxa"/>
          </w:tcPr>
          <w:p w:rsidR="00860E26" w:rsidRDefault="00860E26" w:rsidP="0090755F">
            <w:pPr>
              <w:jc w:val="both"/>
              <w:rPr>
                <w:b/>
                <w:bCs/>
                <w:sz w:val="14"/>
                <w:szCs w:val="14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b/>
                <w:bCs/>
                <w:sz w:val="14"/>
                <w:szCs w:val="14"/>
                <w:lang w:val="kk-KZ"/>
              </w:rPr>
            </w:pPr>
            <w:r>
              <w:rPr>
                <w:b/>
                <w:bCs/>
                <w:sz w:val="14"/>
                <w:szCs w:val="14"/>
                <w:lang w:val="kk-KZ"/>
              </w:rPr>
              <w:t>Методы: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VT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визуальный контроль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PT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контроль проникающими жидкостями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UT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ультразвуковой контроль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UT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t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lang w:val="kk-KZ"/>
              </w:rPr>
              <w:t xml:space="preserve"> – ультразвуковая толщинометрия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RT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радиографический контроль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MT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p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магнитный контроль, способ магнитопорошковый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MT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0"/>
              </w:rPr>
              <w:t>магнитный контроль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ET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proofErr w:type="spellStart"/>
            <w:r>
              <w:rPr>
                <w:bCs/>
                <w:sz w:val="12"/>
                <w:szCs w:val="10"/>
              </w:rPr>
              <w:t>вихретоковый</w:t>
            </w:r>
            <w:proofErr w:type="spellEnd"/>
            <w:r>
              <w:rPr>
                <w:bCs/>
                <w:sz w:val="12"/>
                <w:szCs w:val="10"/>
              </w:rPr>
              <w:t xml:space="preserve"> контроль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0"/>
              </w:rPr>
            </w:pPr>
            <w:r>
              <w:rPr>
                <w:sz w:val="12"/>
                <w:szCs w:val="12"/>
                <w:lang w:val="en-US"/>
              </w:rPr>
              <w:t>LT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proofErr w:type="spellStart"/>
            <w:r>
              <w:rPr>
                <w:bCs/>
                <w:sz w:val="12"/>
                <w:szCs w:val="10"/>
              </w:rPr>
              <w:t>течеискание</w:t>
            </w:r>
            <w:proofErr w:type="spellEnd"/>
            <w:r>
              <w:rPr>
                <w:bCs/>
                <w:sz w:val="12"/>
                <w:szCs w:val="10"/>
              </w:rPr>
              <w:t xml:space="preserve"> (контроль герметичности)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AT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акустико-эмиссионный контроль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TT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инфракрасный термографический (тепловой) контроль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PMI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метод определения содержания элементов (спектральный анализ)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HT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замер твердости (</w:t>
            </w:r>
            <w:proofErr w:type="spellStart"/>
            <w:r>
              <w:rPr>
                <w:bCs/>
                <w:sz w:val="12"/>
                <w:szCs w:val="12"/>
              </w:rPr>
              <w:t>твердометрия</w:t>
            </w:r>
            <w:proofErr w:type="spellEnd"/>
            <w:r>
              <w:rPr>
                <w:bCs/>
                <w:sz w:val="12"/>
                <w:szCs w:val="12"/>
              </w:rPr>
              <w:t>)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kk-KZ"/>
              </w:rPr>
              <w:t>ЕТТ – электрический метод (контроль сплошности изоляции)</w:t>
            </w:r>
          </w:p>
        </w:tc>
        <w:tc>
          <w:tcPr>
            <w:tcW w:w="2967" w:type="dxa"/>
          </w:tcPr>
          <w:p w:rsidR="00860E26" w:rsidRDefault="00860E26" w:rsidP="0090755F">
            <w:pPr>
              <w:jc w:val="both"/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BE2E5E" wp14:editId="5F0575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-457835</wp:posOffset>
                      </wp:positionV>
                      <wp:extent cx="114300" cy="1428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FC6D4" id="Прямоугольник 2" o:spid="_x0000_s1026" style="position:absolute;margin-left:-.15pt;margin-top:-36.05pt;width:9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MT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en-US"/>
              </w:rPr>
              <w:t>ST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метод магнитной памяти металла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VD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 xml:space="preserve">метод </w:t>
            </w:r>
            <w:proofErr w:type="spellStart"/>
            <w:r>
              <w:rPr>
                <w:bCs/>
                <w:sz w:val="12"/>
                <w:szCs w:val="12"/>
              </w:rPr>
              <w:t>вибрадиагностики</w:t>
            </w:r>
            <w:proofErr w:type="spellEnd"/>
            <w:r>
              <w:rPr>
                <w:bCs/>
                <w:sz w:val="12"/>
                <w:szCs w:val="12"/>
                <w:lang w:val="kk-KZ"/>
              </w:rPr>
              <w:t xml:space="preserve"> </w:t>
            </w:r>
            <w:r>
              <w:rPr>
                <w:bCs/>
                <w:sz w:val="12"/>
                <w:szCs w:val="12"/>
              </w:rPr>
              <w:t>(вибрационный контроль)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TD</w:t>
            </w:r>
            <w:r>
              <w:rPr>
                <w:sz w:val="12"/>
                <w:szCs w:val="12"/>
                <w:lang w:val="kk-KZ"/>
              </w:rPr>
              <w:t xml:space="preserve"> – </w:t>
            </w:r>
            <w:r>
              <w:rPr>
                <w:bCs/>
                <w:sz w:val="12"/>
                <w:szCs w:val="12"/>
              </w:rPr>
              <w:t>техническая диагностика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RT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D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lang w:val="kk-KZ"/>
              </w:rPr>
              <w:t xml:space="preserve"> – цифровая радиография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UT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en-US"/>
              </w:rPr>
              <w:t>PA</w:t>
            </w:r>
            <w:r>
              <w:rPr>
                <w:sz w:val="12"/>
                <w:szCs w:val="12"/>
                <w:lang w:val="kk-KZ"/>
              </w:rPr>
              <w:t xml:space="preserve"> – ультразвуковой контроль фазированной решеткой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kk-KZ"/>
              </w:rPr>
              <w:t>UT(TOFD) – ультразвуковой контроль дифракционно-временного метода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kk-KZ"/>
              </w:rPr>
              <w:t>UT(CC) – строительный контроль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ET</w:t>
            </w: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PEC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lang w:val="kk-KZ"/>
              </w:rPr>
              <w:t xml:space="preserve"> – вихретоковая толщинометрия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PhChT</w:t>
            </w:r>
            <w:proofErr w:type="spellEnd"/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MSE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lang w:val="kk-KZ"/>
              </w:rPr>
              <w:t xml:space="preserve"> – м</w:t>
            </w:r>
            <w:proofErr w:type="spellStart"/>
            <w:r>
              <w:rPr>
                <w:sz w:val="12"/>
                <w:szCs w:val="12"/>
              </w:rPr>
              <w:t>еханические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kk-KZ"/>
              </w:rPr>
              <w:t xml:space="preserve">статические </w:t>
            </w:r>
            <w:r>
              <w:rPr>
                <w:sz w:val="12"/>
                <w:szCs w:val="12"/>
              </w:rPr>
              <w:t>испытания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PhChT</w:t>
            </w:r>
            <w:proofErr w:type="spellEnd"/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MDE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lang w:val="kk-KZ"/>
              </w:rPr>
              <w:t xml:space="preserve"> – механические динамические испытания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MS</w:t>
            </w:r>
            <w:r>
              <w:rPr>
                <w:sz w:val="12"/>
                <w:szCs w:val="12"/>
                <w:lang w:val="kk-KZ"/>
              </w:rPr>
              <w:t xml:space="preserve"> – металлография</w:t>
            </w:r>
          </w:p>
          <w:p w:rsidR="00860E26" w:rsidRDefault="00860E26" w:rsidP="0090755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12"/>
                <w:szCs w:val="12"/>
                <w:lang w:val="en-US"/>
              </w:rPr>
              <w:t>NCMD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kk-KZ"/>
              </w:rPr>
              <w:t xml:space="preserve">– </w:t>
            </w:r>
            <w:r>
              <w:rPr>
                <w:bCs/>
                <w:sz w:val="12"/>
                <w:szCs w:val="12"/>
                <w:lang w:val="kk-KZ"/>
              </w:rPr>
              <w:t>бесконтактная магнитометрическая диагностика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CT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kk-KZ"/>
              </w:rPr>
              <w:t>– и</w:t>
            </w:r>
            <w:proofErr w:type="spellStart"/>
            <w:r>
              <w:rPr>
                <w:sz w:val="12"/>
                <w:szCs w:val="12"/>
              </w:rPr>
              <w:t>спытания</w:t>
            </w:r>
            <w:proofErr w:type="spellEnd"/>
            <w:r>
              <w:rPr>
                <w:sz w:val="12"/>
                <w:szCs w:val="12"/>
              </w:rPr>
              <w:t xml:space="preserve"> на коррозионную стойкость</w:t>
            </w:r>
          </w:p>
        </w:tc>
        <w:tc>
          <w:tcPr>
            <w:tcW w:w="3279" w:type="dxa"/>
          </w:tcPr>
          <w:p w:rsidR="00860E26" w:rsidRDefault="00860E26" w:rsidP="0090755F">
            <w:pPr>
              <w:jc w:val="both"/>
              <w:rPr>
                <w:b/>
                <w:sz w:val="14"/>
                <w:szCs w:val="14"/>
              </w:rPr>
            </w:pPr>
          </w:p>
          <w:p w:rsidR="00860E26" w:rsidRDefault="00860E26" w:rsidP="0090755F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Производственные сектора: </w:t>
            </w:r>
          </w:p>
          <w:p w:rsidR="00860E26" w:rsidRDefault="00860E26" w:rsidP="0090755F">
            <w:pPr>
              <w:pStyle w:val="a9"/>
              <w:ind w:left="0"/>
              <w:jc w:val="both"/>
              <w:rPr>
                <w:sz w:val="12"/>
                <w:szCs w:val="10"/>
              </w:rPr>
            </w:pPr>
            <w:r>
              <w:rPr>
                <w:sz w:val="12"/>
                <w:szCs w:val="10"/>
                <w:lang w:val="en-US"/>
              </w:rPr>
              <w:t>a</w:t>
            </w:r>
            <w:r>
              <w:rPr>
                <w:sz w:val="12"/>
                <w:szCs w:val="10"/>
              </w:rPr>
              <w:t>) промышленное производство (полуфабрикаты, детали, компоненты);</w:t>
            </w:r>
          </w:p>
          <w:p w:rsidR="00860E26" w:rsidRDefault="00860E26" w:rsidP="0090755F">
            <w:pPr>
              <w:pStyle w:val="a9"/>
              <w:ind w:left="0"/>
              <w:jc w:val="both"/>
              <w:rPr>
                <w:sz w:val="12"/>
                <w:szCs w:val="10"/>
              </w:rPr>
            </w:pPr>
            <w:r>
              <w:rPr>
                <w:sz w:val="12"/>
                <w:szCs w:val="10"/>
                <w:lang w:val="en-US"/>
              </w:rPr>
              <w:t>b</w:t>
            </w:r>
            <w:r>
              <w:rPr>
                <w:sz w:val="12"/>
                <w:szCs w:val="10"/>
              </w:rPr>
              <w:t>) контроль до и во время эксплуатации (</w:t>
            </w:r>
            <w:proofErr w:type="spellStart"/>
            <w:r>
              <w:rPr>
                <w:sz w:val="12"/>
                <w:szCs w:val="10"/>
              </w:rPr>
              <w:t>предэксплуатационный</w:t>
            </w:r>
            <w:proofErr w:type="spellEnd"/>
            <w:r>
              <w:rPr>
                <w:sz w:val="12"/>
                <w:szCs w:val="10"/>
              </w:rPr>
              <w:t xml:space="preserve"> и эксплуатационный), включающий и период изготовления (монтажа);</w:t>
            </w:r>
          </w:p>
          <w:p w:rsidR="00860E26" w:rsidRDefault="00860E26" w:rsidP="0090755F">
            <w:pPr>
              <w:pStyle w:val="a9"/>
              <w:ind w:left="0"/>
              <w:jc w:val="both"/>
              <w:rPr>
                <w:sz w:val="12"/>
                <w:szCs w:val="10"/>
              </w:rPr>
            </w:pPr>
            <w:r>
              <w:rPr>
                <w:sz w:val="12"/>
                <w:szCs w:val="10"/>
                <w:lang w:val="en-US"/>
              </w:rPr>
              <w:t>c</w:t>
            </w:r>
            <w:r>
              <w:rPr>
                <w:sz w:val="12"/>
                <w:szCs w:val="10"/>
              </w:rPr>
              <w:t>) техническое обслуживание железной дороги;</w:t>
            </w:r>
            <w:r>
              <w:rPr>
                <w:sz w:val="12"/>
                <w:szCs w:val="10"/>
              </w:rPr>
              <w:tab/>
            </w:r>
          </w:p>
          <w:p w:rsidR="00860E26" w:rsidRDefault="00860E26" w:rsidP="0090755F">
            <w:pPr>
              <w:pStyle w:val="a9"/>
              <w:ind w:left="0"/>
              <w:jc w:val="both"/>
              <w:rPr>
                <w:sz w:val="12"/>
                <w:szCs w:val="10"/>
              </w:rPr>
            </w:pPr>
            <w:r>
              <w:rPr>
                <w:sz w:val="12"/>
                <w:szCs w:val="10"/>
                <w:lang w:val="en-US"/>
              </w:rPr>
              <w:t>d</w:t>
            </w:r>
            <w:r>
              <w:rPr>
                <w:sz w:val="12"/>
                <w:szCs w:val="10"/>
              </w:rPr>
              <w:t>) авиационно-космический.</w:t>
            </w:r>
          </w:p>
          <w:p w:rsidR="00860E26" w:rsidRDefault="00860E26" w:rsidP="0090755F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Сектора продукции: 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с - литье (c) (сталь и цветные материалы);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f - ковка (все виды ковки, сталь и цветные металлы);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w - сварка (все типы сварки, включая пайку, сталь и цветные металлы);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t - трубы и трубные изделия (бесшовные, сварные, сталь и цветные металлы, включая листовой прокат для изготовления сварных труб);</w:t>
            </w:r>
          </w:p>
          <w:p w:rsidR="00860E26" w:rsidRDefault="00860E26" w:rsidP="0090755F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wp - прокатная продукция, кроме кованной (напр. пластины, прутья, арматура);</w:t>
            </w:r>
          </w:p>
          <w:p w:rsidR="00860E26" w:rsidRDefault="00860E26" w:rsidP="0090755F">
            <w:pPr>
              <w:jc w:val="both"/>
              <w:rPr>
                <w:sz w:val="12"/>
                <w:szCs w:val="12"/>
                <w:lang w:val="kk-KZ"/>
              </w:rPr>
            </w:pPr>
            <w:r>
              <w:rPr>
                <w:bCs/>
                <w:sz w:val="12"/>
                <w:szCs w:val="12"/>
              </w:rPr>
              <w:t>p - композитные материалы.</w:t>
            </w:r>
          </w:p>
        </w:tc>
      </w:tr>
      <w:tr w:rsidR="00322417" w:rsidTr="00907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8" w:type="dxa"/>
          </w:tcPr>
          <w:p w:rsidR="00322417" w:rsidRDefault="00322417" w:rsidP="0090755F">
            <w:pPr>
              <w:jc w:val="both"/>
              <w:rPr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67" w:type="dxa"/>
          </w:tcPr>
          <w:p w:rsidR="00322417" w:rsidRDefault="00322417" w:rsidP="0090755F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3279" w:type="dxa"/>
          </w:tcPr>
          <w:p w:rsidR="00322417" w:rsidRDefault="00322417" w:rsidP="0090755F">
            <w:pPr>
              <w:jc w:val="both"/>
              <w:rPr>
                <w:b/>
                <w:sz w:val="14"/>
                <w:szCs w:val="14"/>
              </w:rPr>
            </w:pPr>
          </w:p>
        </w:tc>
      </w:tr>
    </w:tbl>
    <w:p w:rsidR="00860E26" w:rsidRDefault="00860E26" w:rsidP="00860E26">
      <w:pPr>
        <w:jc w:val="center"/>
        <w:rPr>
          <w:sz w:val="18"/>
          <w:szCs w:val="1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0"/>
        <w:gridCol w:w="4672"/>
      </w:tblGrid>
      <w:tr w:rsidR="00860E26" w:rsidTr="0090755F">
        <w:tc>
          <w:tcPr>
            <w:tcW w:w="9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E26" w:rsidRDefault="00322417" w:rsidP="0090755F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  <w:r w:rsidR="00860E26">
              <w:rPr>
                <w:b/>
                <w:bCs/>
              </w:rPr>
              <w:t xml:space="preserve">. </w:t>
            </w:r>
            <w:r w:rsidR="00860E26">
              <w:rPr>
                <w:b/>
                <w:bCs/>
                <w:lang w:val="kk-KZ"/>
              </w:rPr>
              <w:t>Данные о продолжительности профессионального опыта в области НК</w:t>
            </w:r>
          </w:p>
          <w:p w:rsidR="00860E26" w:rsidRDefault="00860E26" w:rsidP="0090755F">
            <w:pPr>
              <w:jc w:val="both"/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Количество дней профессионального опыта в соответствующем методе неразрушающего контроля до даты квалификационного экзамена</w:t>
            </w:r>
          </w:p>
        </w:tc>
      </w:tr>
      <w:tr w:rsidR="00860E26" w:rsidTr="0090755F">
        <w:tc>
          <w:tcPr>
            <w:tcW w:w="4670" w:type="dxa"/>
            <w:tcBorders>
              <w:top w:val="single" w:sz="4" w:space="0" w:color="auto"/>
            </w:tcBorders>
          </w:tcPr>
          <w:p w:rsidR="00860E26" w:rsidRDefault="00860E26" w:rsidP="0090755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Метод неразрушающего контроля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860E26" w:rsidRDefault="00860E26" w:rsidP="0090755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Количество отработанных дней</w:t>
            </w:r>
          </w:p>
        </w:tc>
      </w:tr>
      <w:tr w:rsidR="00860E26" w:rsidTr="0090755F">
        <w:trPr>
          <w:trHeight w:val="145"/>
        </w:trPr>
        <w:tc>
          <w:tcPr>
            <w:tcW w:w="4670" w:type="dxa"/>
          </w:tcPr>
          <w:p w:rsidR="00860E26" w:rsidRDefault="00860E26" w:rsidP="0090755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72" w:type="dxa"/>
          </w:tcPr>
          <w:p w:rsidR="00860E26" w:rsidRDefault="00860E26" w:rsidP="0090755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60E26" w:rsidRDefault="00860E26" w:rsidP="00860E26">
      <w:pPr>
        <w:rPr>
          <w:vertAlign w:val="superscript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2"/>
      </w:tblGrid>
      <w:tr w:rsidR="00860E26" w:rsidTr="0090755F"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E26" w:rsidRDefault="00860E26" w:rsidP="0090755F">
            <w:pPr>
              <w:jc w:val="both"/>
              <w:rPr>
                <w:b/>
                <w:bCs/>
              </w:rPr>
            </w:pPr>
            <w:r>
              <w:rPr>
                <w:rStyle w:val="anegp0gi0b9av8jahpyh"/>
                <w:b/>
                <w:bCs/>
              </w:rPr>
              <w:t>Краткое</w:t>
            </w:r>
            <w:r>
              <w:rPr>
                <w:b/>
                <w:bCs/>
              </w:rPr>
              <w:t xml:space="preserve"> </w:t>
            </w:r>
            <w:r>
              <w:rPr>
                <w:rStyle w:val="anegp0gi0b9av8jahpyh"/>
                <w:b/>
                <w:bCs/>
              </w:rPr>
              <w:t>описание</w:t>
            </w:r>
            <w:r>
              <w:rPr>
                <w:b/>
                <w:bCs/>
              </w:rPr>
              <w:t xml:space="preserve"> </w:t>
            </w:r>
            <w:r>
              <w:rPr>
                <w:rStyle w:val="anegp0gi0b9av8jahpyh"/>
                <w:b/>
                <w:bCs/>
              </w:rPr>
              <w:t>выполнен</w:t>
            </w:r>
            <w:r>
              <w:rPr>
                <w:rStyle w:val="anegp0gi0b9av8jahpyh"/>
                <w:b/>
                <w:bCs/>
                <w:lang w:val="kk-KZ"/>
              </w:rPr>
              <w:t>ных</w:t>
            </w:r>
            <w:r>
              <w:rPr>
                <w:b/>
                <w:bCs/>
              </w:rPr>
              <w:t xml:space="preserve"> </w:t>
            </w:r>
            <w:r>
              <w:rPr>
                <w:rStyle w:val="anegp0gi0b9av8jahpyh"/>
                <w:b/>
                <w:bCs/>
              </w:rPr>
              <w:t>работ</w:t>
            </w:r>
            <w:r>
              <w:rPr>
                <w:b/>
                <w:bCs/>
              </w:rPr>
              <w:t>:</w:t>
            </w:r>
          </w:p>
          <w:p w:rsidR="00860E26" w:rsidRDefault="00860E26" w:rsidP="0090755F">
            <w:pPr>
              <w:jc w:val="both"/>
              <w:rPr>
                <w:lang w:val="kk-KZ"/>
              </w:rPr>
            </w:pPr>
            <w:r>
              <w:rPr>
                <w:rStyle w:val="anegp0gi0b9av8jahpyh"/>
                <w:sz w:val="16"/>
                <w:szCs w:val="16"/>
              </w:rPr>
              <w:t>(указать вид испытуемой продукции или деталей; используемое оборудование и методы НК; оценка; работа по инструкциям; разработка инструкций в соответствии с процедурами)</w:t>
            </w:r>
          </w:p>
        </w:tc>
      </w:tr>
      <w:tr w:rsidR="00860E26" w:rsidTr="0090755F">
        <w:trPr>
          <w:trHeight w:val="689"/>
        </w:trPr>
        <w:tc>
          <w:tcPr>
            <w:tcW w:w="9342" w:type="dxa"/>
            <w:tcBorders>
              <w:top w:val="single" w:sz="4" w:space="0" w:color="auto"/>
            </w:tcBorders>
          </w:tcPr>
          <w:p w:rsidR="00860E26" w:rsidRDefault="00860E26" w:rsidP="0090755F">
            <w:pPr>
              <w:rPr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rPr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rPr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rPr>
                <w:lang w:val="kk-KZ"/>
              </w:rPr>
            </w:pPr>
          </w:p>
        </w:tc>
      </w:tr>
    </w:tbl>
    <w:p w:rsidR="00860E26" w:rsidRDefault="00860E26" w:rsidP="00860E26">
      <w:pPr>
        <w:rPr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860E26" w:rsidTr="0090755F">
        <w:tc>
          <w:tcPr>
            <w:tcW w:w="9342" w:type="dxa"/>
          </w:tcPr>
          <w:p w:rsidR="00860E26" w:rsidRDefault="00860E26" w:rsidP="0090755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Настоящим я подтверждаю достоверность данных, приведенных в пункте 4.</w:t>
            </w:r>
          </w:p>
        </w:tc>
      </w:tr>
      <w:tr w:rsidR="00860E26" w:rsidTr="0090755F">
        <w:trPr>
          <w:trHeight w:val="356"/>
        </w:trPr>
        <w:tc>
          <w:tcPr>
            <w:tcW w:w="9342" w:type="dxa"/>
          </w:tcPr>
          <w:p w:rsidR="00860E26" w:rsidRDefault="00860E26" w:rsidP="0090755F">
            <w:pPr>
              <w:rPr>
                <w:color w:val="FFFFFF" w:themeColor="background1"/>
                <w:u w:val="dotted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u w:val="dotted"/>
                <w:lang w:val="kk-KZ"/>
              </w:rPr>
              <w:t xml:space="preserve">       </w:t>
            </w:r>
            <w:r>
              <w:rPr>
                <w:lang w:val="kk-KZ"/>
              </w:rPr>
              <w:t xml:space="preserve">» </w:t>
            </w:r>
            <w:r>
              <w:rPr>
                <w:u w:val="dotted"/>
                <w:lang w:val="kk-KZ"/>
              </w:rPr>
              <w:t xml:space="preserve">                           </w:t>
            </w:r>
            <w:r>
              <w:rPr>
                <w:lang w:val="kk-KZ"/>
              </w:rPr>
              <w:t xml:space="preserve"> 20</w:t>
            </w:r>
            <w:r>
              <w:rPr>
                <w:u w:val="dotted"/>
                <w:lang w:val="kk-KZ"/>
              </w:rPr>
              <w:t xml:space="preserve">      </w:t>
            </w:r>
            <w:r>
              <w:rPr>
                <w:lang w:val="kk-KZ"/>
              </w:rPr>
              <w:t xml:space="preserve">г.                           </w:t>
            </w:r>
            <w:r>
              <w:rPr>
                <w:u w:val="dotted"/>
                <w:lang w:val="kk-KZ"/>
              </w:rPr>
              <w:t xml:space="preserve">                                                                      </w:t>
            </w:r>
            <w:r>
              <w:rPr>
                <w:color w:val="FFFFFF" w:themeColor="background1"/>
                <w:u w:val="dotted"/>
                <w:lang w:val="kk-KZ"/>
              </w:rPr>
              <w:t>.</w:t>
            </w:r>
          </w:p>
          <w:p w:rsidR="00860E26" w:rsidRDefault="00860E26" w:rsidP="0090755F">
            <w:pPr>
              <w:jc w:val="center"/>
              <w:rPr>
                <w:vertAlign w:val="superscript"/>
                <w:lang w:val="kk-KZ"/>
              </w:rPr>
            </w:pPr>
            <w:r>
              <w:rPr>
                <w:vertAlign w:val="superscript"/>
                <w:lang w:val="kk-KZ"/>
              </w:rPr>
              <w:t xml:space="preserve">                                                                                                                        (печать, подпись и ФИО работодателя)</w:t>
            </w:r>
          </w:p>
        </w:tc>
      </w:tr>
    </w:tbl>
    <w:p w:rsidR="00860E26" w:rsidRDefault="00860E26" w:rsidP="00860E26">
      <w:pPr>
        <w:pStyle w:val="a6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860E26" w:rsidTr="0090755F">
        <w:tc>
          <w:tcPr>
            <w:tcW w:w="9342" w:type="dxa"/>
            <w:gridSpan w:val="2"/>
          </w:tcPr>
          <w:p w:rsidR="00860E26" w:rsidRDefault="00322417" w:rsidP="0090755F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  <w:r w:rsidR="00860E26">
              <w:rPr>
                <w:b/>
                <w:bCs/>
                <w:lang w:val="kk-KZ"/>
              </w:rPr>
              <w:t xml:space="preserve">. </w:t>
            </w:r>
            <w:r w:rsidR="00860E26">
              <w:rPr>
                <w:b/>
                <w:bCs/>
              </w:rPr>
              <w:t xml:space="preserve">Я </w:t>
            </w:r>
            <w:r w:rsidR="00860E26">
              <w:rPr>
                <w:b/>
                <w:bCs/>
                <w:lang w:val="kk-KZ"/>
              </w:rPr>
              <w:t xml:space="preserve"> </w:t>
            </w:r>
            <w:r w:rsidR="00860E26">
              <w:rPr>
                <w:b/>
                <w:bCs/>
                <w:u w:val="dotted"/>
                <w:lang w:val="kk-KZ"/>
              </w:rPr>
              <w:t xml:space="preserve">                                                                     </w:t>
            </w:r>
            <w:proofErr w:type="gramStart"/>
            <w:r w:rsidR="00860E26">
              <w:rPr>
                <w:b/>
                <w:bCs/>
                <w:u w:val="dotted"/>
                <w:lang w:val="kk-KZ"/>
              </w:rPr>
              <w:t xml:space="preserve"> </w:t>
            </w:r>
            <w:r w:rsidR="00860E26">
              <w:rPr>
                <w:b/>
                <w:bCs/>
                <w:lang w:val="kk-KZ"/>
              </w:rPr>
              <w:t xml:space="preserve"> ,</w:t>
            </w:r>
            <w:proofErr w:type="gramEnd"/>
            <w:r w:rsidR="00860E26">
              <w:rPr>
                <w:b/>
                <w:bCs/>
                <w:lang w:val="kk-KZ"/>
              </w:rPr>
              <w:t xml:space="preserve"> прошу</w:t>
            </w:r>
            <w:r w:rsidR="00860E26">
              <w:rPr>
                <w:b/>
                <w:bCs/>
              </w:rPr>
              <w:t xml:space="preserve"> выдать </w:t>
            </w:r>
            <w:r w:rsidR="00860E26">
              <w:rPr>
                <w:b/>
                <w:bCs/>
                <w:lang w:val="kk-KZ"/>
              </w:rPr>
              <w:t xml:space="preserve">мне </w:t>
            </w:r>
            <w:r w:rsidR="00860E26">
              <w:rPr>
                <w:b/>
                <w:bCs/>
              </w:rPr>
              <w:t xml:space="preserve">сертификат НК </w:t>
            </w:r>
            <w:r w:rsidR="00860E26">
              <w:rPr>
                <w:b/>
                <w:bCs/>
                <w:lang w:val="kk-KZ"/>
              </w:rPr>
              <w:t>по</w:t>
            </w:r>
            <w:r w:rsidR="00860E26">
              <w:rPr>
                <w:b/>
                <w:bCs/>
              </w:rPr>
              <w:t xml:space="preserve"> метод</w:t>
            </w:r>
            <w:r w:rsidR="00860E26">
              <w:rPr>
                <w:b/>
                <w:bCs/>
                <w:lang w:val="kk-KZ"/>
              </w:rPr>
              <w:t>у</w:t>
            </w:r>
            <w:r w:rsidR="00860E26">
              <w:rPr>
                <w:b/>
                <w:bCs/>
              </w:rPr>
              <w:t xml:space="preserve">, </w:t>
            </w:r>
            <w:proofErr w:type="spellStart"/>
            <w:r w:rsidR="00860E26">
              <w:rPr>
                <w:b/>
                <w:bCs/>
              </w:rPr>
              <w:t>уровн</w:t>
            </w:r>
            <w:proofErr w:type="spellEnd"/>
            <w:r w:rsidR="00860E26">
              <w:rPr>
                <w:b/>
                <w:bCs/>
                <w:lang w:val="kk-KZ"/>
              </w:rPr>
              <w:t>ю</w:t>
            </w:r>
            <w:r w:rsidR="00860E26">
              <w:rPr>
                <w:b/>
                <w:bCs/>
              </w:rPr>
              <w:t xml:space="preserve"> и </w:t>
            </w:r>
            <w:proofErr w:type="spellStart"/>
            <w:r w:rsidR="00860E26">
              <w:rPr>
                <w:b/>
                <w:bCs/>
              </w:rPr>
              <w:t>отрасл</w:t>
            </w:r>
            <w:proofErr w:type="spellEnd"/>
            <w:r w:rsidR="00860E26">
              <w:rPr>
                <w:b/>
                <w:bCs/>
                <w:lang w:val="kk-KZ"/>
              </w:rPr>
              <w:t>и</w:t>
            </w:r>
            <w:r w:rsidR="00860E26">
              <w:rPr>
                <w:b/>
                <w:bCs/>
              </w:rPr>
              <w:t xml:space="preserve">, </w:t>
            </w:r>
            <w:proofErr w:type="spellStart"/>
            <w:r w:rsidR="00860E26">
              <w:rPr>
                <w:b/>
                <w:bCs/>
              </w:rPr>
              <w:t>указанны</w:t>
            </w:r>
            <w:proofErr w:type="spellEnd"/>
            <w:r w:rsidR="00860E26">
              <w:rPr>
                <w:b/>
                <w:bCs/>
                <w:lang w:val="kk-KZ"/>
              </w:rPr>
              <w:t>м</w:t>
            </w:r>
            <w:r w:rsidR="00860E26">
              <w:rPr>
                <w:b/>
                <w:bCs/>
              </w:rPr>
              <w:t xml:space="preserve"> в пункте 3.</w:t>
            </w:r>
            <w:r w:rsidR="00860E26">
              <w:rPr>
                <w:b/>
                <w:bCs/>
                <w:lang w:val="kk-KZ"/>
              </w:rPr>
              <w:t xml:space="preserve"> 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Получая сертификат, обязуюсь придерживаться требований </w:t>
            </w:r>
            <w:r>
              <w:rPr>
                <w:sz w:val="20"/>
                <w:szCs w:val="20"/>
                <w:u w:val="single"/>
              </w:rPr>
              <w:t>СТ РК ISO 9712-2023</w:t>
            </w:r>
            <w:r>
              <w:rPr>
                <w:sz w:val="20"/>
                <w:szCs w:val="20"/>
                <w:u w:val="single"/>
                <w:lang w:val="kk-KZ"/>
              </w:rPr>
              <w:t xml:space="preserve">, СС РМІ 01/02/03, СТО СТ РК 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9712</w:t>
            </w:r>
            <w:r>
              <w:rPr>
                <w:sz w:val="20"/>
                <w:szCs w:val="20"/>
              </w:rPr>
              <w:t xml:space="preserve"> на протяжении всего срока действия сертификата.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подтверждаю, что орган по подтверждению соответствия персонала ТОО «NDT CERT» не несет юридической и финансовой ответственности за действия владельца сертификата после его выдачи.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не возражаю против того, что информация обо мне (фамилия, имя, отчество, результаты сертификации) будет опубликована в открытой прессе.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Обязуюсь своевременно, в течение одного месяца, информировать ОПС ОП о смене места работы и проживания.</w:t>
            </w:r>
          </w:p>
        </w:tc>
      </w:tr>
      <w:tr w:rsidR="00860E26" w:rsidTr="0090755F">
        <w:trPr>
          <w:trHeight w:val="3660"/>
        </w:trPr>
        <w:tc>
          <w:tcPr>
            <w:tcW w:w="9342" w:type="dxa"/>
            <w:gridSpan w:val="2"/>
          </w:tcPr>
          <w:p w:rsidR="00860E26" w:rsidRDefault="00860E26" w:rsidP="0090755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Я </w:t>
            </w:r>
            <w:r>
              <w:rPr>
                <w:b/>
                <w:bCs/>
              </w:rPr>
              <w:t>обязуюсь: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выполнять все требования схемы сертификации;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незамедлительно информировать ОПС ОП по вопросам, которые могут повлиять на дальнейшее соответствие сертифицированного персонала сертификационным требованиям, а также информировать о смене места жительства, работы и контактных данных;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использовать сертификат только в тех отраслях, на которые он распространяется;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 использовать сертификат таким образом, что он может нанести   вред репутации ОПС ОП, и не делать каких-либо заявлений относительно сертификации, которые ОПС ОП может рассматривать как неправомерные и которые могут ввести в людей заблуждение;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в случае приостановления действия или аннулирования сертификата прекратить всю деятельность, в которой есть ссылки на ОПС ОП или сертификат, и возвратить сертификаты ОПС ОП;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 использовать сертификат в обманных целях.</w:t>
            </w:r>
          </w:p>
          <w:p w:rsidR="00CF13FA" w:rsidRDefault="00CF13FA" w:rsidP="0090755F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59BD7" wp14:editId="70C887C1">
                      <wp:simplePos x="0" y="0"/>
                      <wp:positionH relativeFrom="column">
                        <wp:posOffset>15571</wp:posOffset>
                      </wp:positionH>
                      <wp:positionV relativeFrom="paragraph">
                        <wp:posOffset>149225</wp:posOffset>
                      </wp:positionV>
                      <wp:extent cx="166370" cy="142875"/>
                      <wp:effectExtent l="0" t="0" r="24130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DBF3C" id="Прямоугольник 33" o:spid="_x0000_s1026" style="position:absolute;margin-left:1.25pt;margin-top:11.75pt;width:13.1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" fillcolor="white [3201]" strokecolor="black [3200]"/>
                  </w:pict>
                </mc:Fallback>
              </mc:AlternateContent>
            </w:r>
          </w:p>
          <w:p w:rsidR="00860E26" w:rsidRDefault="00CF13FA" w:rsidP="00CF13FA">
            <w:pPr>
              <w:ind w:firstLine="459"/>
              <w:jc w:val="both"/>
              <w:rPr>
                <w:sz w:val="20"/>
                <w:szCs w:val="20"/>
              </w:rPr>
            </w:pPr>
            <w:r w:rsidRPr="002B1A1C">
              <w:rPr>
                <w:sz w:val="20"/>
                <w:szCs w:val="20"/>
              </w:rPr>
              <w:t xml:space="preserve">В случае проведения экзамена в дистанционном формате я подтверждаю, что ознакомлен(а) с требованиями проведения экзамена с использованием информационно-коммуникационных технологий (онлайн-экзамен с применением системы </w:t>
            </w:r>
            <w:proofErr w:type="spellStart"/>
            <w:r w:rsidRPr="002B1A1C">
              <w:rPr>
                <w:sz w:val="20"/>
                <w:szCs w:val="20"/>
              </w:rPr>
              <w:t>прокторинга</w:t>
            </w:r>
            <w:proofErr w:type="spellEnd"/>
            <w:r w:rsidRPr="002B1A1C">
              <w:rPr>
                <w:sz w:val="20"/>
                <w:szCs w:val="20"/>
              </w:rPr>
              <w:t>), размещёнными на сайте ОПС ОП «NDT CERT», и даю согласие на их применение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860E26" w:rsidRPr="002B1A1C" w:rsidRDefault="00860E26" w:rsidP="0090755F">
            <w:pPr>
              <w:rPr>
                <w:sz w:val="20"/>
                <w:szCs w:val="20"/>
              </w:rPr>
            </w:pPr>
          </w:p>
        </w:tc>
      </w:tr>
      <w:tr w:rsidR="00860E26" w:rsidTr="0090755F">
        <w:tc>
          <w:tcPr>
            <w:tcW w:w="4671" w:type="dxa"/>
          </w:tcPr>
          <w:p w:rsidR="00860E26" w:rsidRDefault="00860E26" w:rsidP="0090755F">
            <w:pPr>
              <w:jc w:val="both"/>
              <w:rPr>
                <w:u w:val="dotted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u w:val="dotted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u w:val="dotted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sz w:val="20"/>
                <w:szCs w:val="20"/>
                <w:u w:val="dotted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</w:t>
            </w:r>
            <w:r>
              <w:rPr>
                <w:sz w:val="20"/>
                <w:szCs w:val="20"/>
                <w:u w:val="dotted"/>
                <w:lang w:val="kk-KZ"/>
              </w:rPr>
              <w:t>«         »                                   20      г.</w:t>
            </w:r>
          </w:p>
        </w:tc>
        <w:tc>
          <w:tcPr>
            <w:tcW w:w="4671" w:type="dxa"/>
          </w:tcPr>
          <w:p w:rsidR="00860E26" w:rsidRDefault="00860E26" w:rsidP="00CF13FA">
            <w:pPr>
              <w:tabs>
                <w:tab w:val="right" w:pos="4455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50C2F" wp14:editId="3BF14675">
                      <wp:simplePos x="0" y="0"/>
                      <wp:positionH relativeFrom="column">
                        <wp:posOffset>640080</wp:posOffset>
                      </wp:positionH>
                      <wp:positionV relativeFrom="page">
                        <wp:posOffset>145939</wp:posOffset>
                      </wp:positionV>
                      <wp:extent cx="1443990" cy="634447"/>
                      <wp:effectExtent l="0" t="0" r="22860" b="13335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990" cy="634447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C890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" o:spid="_x0000_s1026" type="#_x0000_t109" style="position:absolute;margin-left:50.4pt;margin-top:11.5pt;width:113.7pt;height:4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" fillcolor="white [3212]" strokecolor="black [3213]" strokeweight="1pt">
                      <v:stroke dashstyle="1 1" joinstyle="round" endcap="round"/>
                      <w10:wrap anchory="page"/>
                    </v:shape>
                  </w:pict>
                </mc:Fallback>
              </mc:AlternateContent>
            </w:r>
            <w:r w:rsidR="00CF13FA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860E26" w:rsidRDefault="00860E26" w:rsidP="0090755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:rsidR="00860E26" w:rsidRDefault="00860E26" w:rsidP="0090755F">
            <w:pPr>
              <w:rPr>
                <w:sz w:val="6"/>
                <w:szCs w:val="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                       </w:t>
            </w:r>
          </w:p>
          <w:p w:rsidR="00860E26" w:rsidRDefault="00860E26" w:rsidP="0090755F">
            <w:pPr>
              <w:rPr>
                <w:sz w:val="8"/>
                <w:szCs w:val="8"/>
                <w:lang w:val="kk-KZ"/>
              </w:rPr>
            </w:pPr>
            <w:r>
              <w:rPr>
                <w:sz w:val="12"/>
                <w:szCs w:val="12"/>
                <w:lang w:val="kk-KZ"/>
              </w:rPr>
              <w:t xml:space="preserve">                                           </w:t>
            </w:r>
            <w:r>
              <w:rPr>
                <w:sz w:val="12"/>
                <w:szCs w:val="12"/>
              </w:rPr>
              <w:t>(не выходить за рамки квадрата)</w:t>
            </w:r>
          </w:p>
          <w:p w:rsidR="00860E26" w:rsidRDefault="00860E26" w:rsidP="0090755F">
            <w:pPr>
              <w:rPr>
                <w:lang w:val="uk-UA"/>
              </w:rPr>
            </w:pPr>
            <w:r>
              <w:rPr>
                <w:sz w:val="16"/>
                <w:szCs w:val="16"/>
                <w:lang w:val="kk-KZ"/>
              </w:rPr>
              <w:t xml:space="preserve">                                     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л</w:t>
            </w:r>
            <w:proofErr w:type="spellStart"/>
            <w:r>
              <w:rPr>
                <w:sz w:val="16"/>
                <w:szCs w:val="16"/>
              </w:rPr>
              <w:t>ичная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подпись</w:t>
            </w:r>
            <w:proofErr w:type="spellEnd"/>
            <w:r>
              <w:rPr>
                <w:sz w:val="16"/>
                <w:szCs w:val="16"/>
                <w:lang w:val="uk-UA"/>
              </w:rPr>
              <w:t>)</w:t>
            </w:r>
          </w:p>
        </w:tc>
      </w:tr>
    </w:tbl>
    <w:p w:rsidR="00860E26" w:rsidRDefault="00860E26" w:rsidP="00860E26">
      <w:pPr>
        <w:tabs>
          <w:tab w:val="left" w:pos="7910"/>
        </w:tabs>
        <w:rPr>
          <w:b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60E26" w:rsidTr="0090755F">
        <w:tc>
          <w:tcPr>
            <w:tcW w:w="93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60E26" w:rsidRDefault="00322417" w:rsidP="0090755F">
            <w:pPr>
              <w:jc w:val="both"/>
              <w:rPr>
                <w:sz w:val="16"/>
                <w:szCs w:val="16"/>
                <w:u w:val="single"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  <w:r w:rsidR="00860E26">
              <w:rPr>
                <w:b/>
                <w:bCs/>
                <w:lang w:val="kk-KZ"/>
              </w:rPr>
              <w:t>. Приложение</w:t>
            </w:r>
            <w:r w:rsidR="00860E26">
              <w:rPr>
                <w:lang w:val="kk-KZ"/>
              </w:rPr>
              <w:t xml:space="preserve"> (</w:t>
            </w:r>
            <w:r w:rsidR="00860E26">
              <w:t xml:space="preserve"> Заполняется сотрудником органа по сертификации</w:t>
            </w:r>
            <w:r w:rsidR="00860E26">
              <w:rPr>
                <w:lang w:val="kk-KZ"/>
              </w:rPr>
              <w:t xml:space="preserve"> персонала</w:t>
            </w:r>
            <w:r w:rsidR="00860E26">
              <w:t xml:space="preserve"> ОПС</w:t>
            </w:r>
            <w:r w:rsidR="00860E26">
              <w:rPr>
                <w:lang w:val="kk-KZ"/>
              </w:rPr>
              <w:t xml:space="preserve"> ОП</w:t>
            </w:r>
            <w:r w:rsidR="00860E26">
              <w:t>)</w:t>
            </w:r>
          </w:p>
        </w:tc>
      </w:tr>
      <w:tr w:rsidR="00860E26" w:rsidTr="0090755F">
        <w:trPr>
          <w:trHeight w:val="1701"/>
        </w:trPr>
        <w:tc>
          <w:tcPr>
            <w:tcW w:w="9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E26" w:rsidRDefault="00860E26" w:rsidP="0090755F">
            <w:pPr>
              <w:jc w:val="both"/>
              <w:rPr>
                <w:sz w:val="14"/>
                <w:szCs w:val="14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заявки:</w:t>
            </w:r>
            <w:r>
              <w:rPr>
                <w:sz w:val="20"/>
                <w:szCs w:val="20"/>
                <w:u w:val="dotted"/>
                <w:lang w:val="kk-KZ"/>
              </w:rPr>
              <w:t xml:space="preserve">                           </w:t>
            </w:r>
            <w:r>
              <w:rPr>
                <w:color w:val="FFFFFF" w:themeColor="background1"/>
                <w:sz w:val="20"/>
                <w:szCs w:val="20"/>
                <w:u w:val="dotted"/>
                <w:lang w:val="kk-KZ"/>
              </w:rPr>
              <w:t>.</w:t>
            </w:r>
          </w:p>
          <w:p w:rsidR="00860E26" w:rsidRDefault="00860E26" w:rsidP="0090755F">
            <w:pPr>
              <w:jc w:val="both"/>
              <w:rPr>
                <w:sz w:val="14"/>
                <w:szCs w:val="14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Дата регистрации заявки:</w:t>
            </w:r>
            <w:r>
              <w:rPr>
                <w:sz w:val="20"/>
                <w:szCs w:val="20"/>
                <w:u w:val="dotted"/>
                <w:lang w:val="kk-KZ"/>
              </w:rPr>
              <w:t xml:space="preserve">                                  </w:t>
            </w:r>
            <w:r>
              <w:rPr>
                <w:color w:val="FFFFFF" w:themeColor="background1"/>
                <w:sz w:val="20"/>
                <w:szCs w:val="20"/>
                <w:u w:val="dotted"/>
                <w:lang w:val="kk-KZ"/>
              </w:rPr>
              <w:t>.</w:t>
            </w:r>
          </w:p>
          <w:p w:rsidR="00860E26" w:rsidRDefault="00860E26" w:rsidP="0090755F">
            <w:pPr>
              <w:jc w:val="both"/>
              <w:rPr>
                <w:sz w:val="14"/>
                <w:szCs w:val="14"/>
              </w:rPr>
            </w:pPr>
          </w:p>
          <w:p w:rsidR="00860E26" w:rsidRDefault="00860E26" w:rsidP="00860E26">
            <w:pPr>
              <w:pStyle w:val="a9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Удостоверение личности</w:t>
            </w:r>
          </w:p>
          <w:p w:rsidR="00860E26" w:rsidRDefault="00860E26" w:rsidP="00860E26">
            <w:pPr>
              <w:pStyle w:val="a9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Диплом/аттестат</w:t>
            </w:r>
          </w:p>
          <w:p w:rsidR="00860E26" w:rsidRDefault="00860E26" w:rsidP="00860E26">
            <w:pPr>
              <w:pStyle w:val="a9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Копия справки от окулиста</w:t>
            </w:r>
          </w:p>
          <w:p w:rsidR="00860E26" w:rsidRDefault="00860E26" w:rsidP="00860E26">
            <w:pPr>
              <w:pStyle w:val="a9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Подтверждающий документ об обучении по методам НК</w:t>
            </w:r>
          </w:p>
          <w:p w:rsidR="00860E26" w:rsidRDefault="00860E26" w:rsidP="00860E26">
            <w:pPr>
              <w:pStyle w:val="a9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 3*4</w:t>
            </w:r>
          </w:p>
          <w:p w:rsidR="00860E26" w:rsidRDefault="00860E26" w:rsidP="00860E26">
            <w:pPr>
              <w:pStyle w:val="a9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Договор</w:t>
            </w: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</w:p>
          <w:p w:rsidR="00860E26" w:rsidRDefault="00860E26" w:rsidP="00907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Кандидат, на основании предоставленных данных, </w:t>
            </w:r>
            <w:r>
              <w:rPr>
                <w:rStyle w:val="a5"/>
                <w:sz w:val="20"/>
                <w:szCs w:val="20"/>
              </w:rPr>
              <w:t>допущен / не допущен</w:t>
            </w:r>
            <w:r>
              <w:rPr>
                <w:sz w:val="20"/>
                <w:szCs w:val="20"/>
              </w:rPr>
              <w:t>* к экзамену.</w:t>
            </w:r>
          </w:p>
          <w:p w:rsidR="00860E26" w:rsidRDefault="00860E26" w:rsidP="0090755F">
            <w:pPr>
              <w:jc w:val="both"/>
              <w:rPr>
                <w:sz w:val="14"/>
                <w:szCs w:val="14"/>
                <w:lang w:val="kk-KZ"/>
              </w:rPr>
            </w:pPr>
          </w:p>
          <w:p w:rsidR="00860E26" w:rsidRDefault="00860E26" w:rsidP="0090755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Специалист ОПС ОП:</w:t>
            </w:r>
            <w:r>
              <w:rPr>
                <w:sz w:val="20"/>
                <w:szCs w:val="20"/>
                <w:u w:val="dotted"/>
                <w:lang w:val="kk-KZ"/>
              </w:rPr>
              <w:t xml:space="preserve">                                                      </w:t>
            </w:r>
            <w:r>
              <w:rPr>
                <w:color w:val="FFFFFF" w:themeColor="background1"/>
                <w:sz w:val="20"/>
                <w:szCs w:val="20"/>
                <w:lang w:val="kk-KZ"/>
              </w:rPr>
              <w:t>.</w:t>
            </w:r>
          </w:p>
          <w:p w:rsidR="00860E26" w:rsidRDefault="00860E26" w:rsidP="0090755F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</w:tbl>
    <w:p w:rsidR="00D21A69" w:rsidRDefault="00D21A69"/>
    <w:sectPr w:rsidR="00D21A6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FD" w:rsidRDefault="006B52FD" w:rsidP="00860E26">
      <w:r>
        <w:separator/>
      </w:r>
    </w:p>
  </w:endnote>
  <w:endnote w:type="continuationSeparator" w:id="0">
    <w:p w:rsidR="006B52FD" w:rsidRDefault="006B52FD" w:rsidP="0086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FD" w:rsidRDefault="006B52FD" w:rsidP="00860E26">
      <w:r>
        <w:separator/>
      </w:r>
    </w:p>
  </w:footnote>
  <w:footnote w:type="continuationSeparator" w:id="0">
    <w:p w:rsidR="006B52FD" w:rsidRDefault="006B52FD" w:rsidP="00860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E26" w:rsidRDefault="00860E26" w:rsidP="00860E26">
    <w:pPr>
      <w:pStyle w:val="a6"/>
      <w:jc w:val="right"/>
      <w:rPr>
        <w:rFonts w:ascii="Times New Roman" w:hAnsi="Times New Roman" w:cs="Times New Roman"/>
        <w:b/>
        <w:bCs/>
        <w:sz w:val="16"/>
        <w:szCs w:val="16"/>
        <w:lang w:val="kk-KZ"/>
      </w:rPr>
    </w:pPr>
    <w:r>
      <w:rPr>
        <w:rFonts w:ascii="Times New Roman" w:hAnsi="Times New Roman" w:cs="Times New Roman"/>
        <w:b/>
        <w:bCs/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0B99814E" wp14:editId="1B02544C">
          <wp:simplePos x="0" y="0"/>
          <wp:positionH relativeFrom="margin">
            <wp:posOffset>7952</wp:posOffset>
          </wp:positionH>
          <wp:positionV relativeFrom="paragraph">
            <wp:posOffset>13690</wp:posOffset>
          </wp:positionV>
          <wp:extent cx="1676400" cy="336550"/>
          <wp:effectExtent l="0" t="0" r="0" b="698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16"/>
        <w:szCs w:val="16"/>
        <w:lang w:val="kk-KZ"/>
      </w:rPr>
      <w:t>Орган по подтверждению соответствия персонала</w:t>
    </w:r>
  </w:p>
  <w:p w:rsidR="00860E26" w:rsidRDefault="00860E26" w:rsidP="00860E26">
    <w:pPr>
      <w:pStyle w:val="a6"/>
      <w:jc w:val="right"/>
      <w:rPr>
        <w:rFonts w:ascii="Times New Roman" w:hAnsi="Times New Roman" w:cs="Times New Roman"/>
        <w:b/>
        <w:bCs/>
        <w:sz w:val="16"/>
        <w:szCs w:val="16"/>
        <w:lang w:val="kk-KZ"/>
      </w:rPr>
    </w:pPr>
    <w:r>
      <w:rPr>
        <w:rFonts w:ascii="Times New Roman" w:hAnsi="Times New Roman" w:cs="Times New Roman"/>
        <w:b/>
        <w:bCs/>
        <w:sz w:val="16"/>
        <w:szCs w:val="16"/>
        <w:lang w:val="kk-KZ"/>
      </w:rPr>
      <w:t>Товарищество с ограниченной ответственностью «</w:t>
    </w:r>
    <w:r>
      <w:rPr>
        <w:rFonts w:ascii="Times New Roman" w:hAnsi="Times New Roman" w:cs="Times New Roman"/>
        <w:b/>
        <w:bCs/>
        <w:sz w:val="16"/>
        <w:szCs w:val="16"/>
        <w:lang w:val="en-US"/>
      </w:rPr>
      <w:t>NDT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>
      <w:rPr>
        <w:rFonts w:ascii="Times New Roman" w:hAnsi="Times New Roman" w:cs="Times New Roman"/>
        <w:b/>
        <w:bCs/>
        <w:sz w:val="16"/>
        <w:szCs w:val="16"/>
        <w:lang w:val="en-US"/>
      </w:rPr>
      <w:t>CERT</w:t>
    </w:r>
    <w:r>
      <w:rPr>
        <w:rFonts w:ascii="Times New Roman" w:hAnsi="Times New Roman" w:cs="Times New Roman"/>
        <w:b/>
        <w:bCs/>
        <w:sz w:val="16"/>
        <w:szCs w:val="16"/>
        <w:lang w:val="kk-KZ"/>
      </w:rPr>
      <w:t>»</w:t>
    </w:r>
  </w:p>
  <w:p w:rsidR="00860E26" w:rsidRDefault="00860E26" w:rsidP="00860E26">
    <w:pPr>
      <w:pStyle w:val="a6"/>
      <w:jc w:val="right"/>
      <w:rPr>
        <w:rFonts w:ascii="Times New Roman" w:hAnsi="Times New Roman" w:cs="Times New Roman"/>
        <w:sz w:val="16"/>
        <w:szCs w:val="16"/>
        <w:lang w:val="kk-KZ"/>
      </w:rPr>
    </w:pPr>
    <w:r>
      <w:rPr>
        <w:rFonts w:ascii="Times New Roman" w:hAnsi="Times New Roman" w:cs="Times New Roman"/>
        <w:sz w:val="16"/>
        <w:szCs w:val="16"/>
        <w:lang w:val="kk-KZ"/>
      </w:rPr>
      <w:t>РК, г. Астана, ул. Кунаева 12/1, каб 221, 402</w:t>
    </w:r>
  </w:p>
  <w:p w:rsidR="00860E26" w:rsidRPr="00860E26" w:rsidRDefault="00860E26" w:rsidP="00860E26">
    <w:pPr>
      <w:pStyle w:val="a6"/>
      <w:jc w:val="right"/>
      <w:rPr>
        <w:rFonts w:ascii="Times New Roman" w:hAnsi="Times New Roman" w:cs="Times New Roman"/>
        <w:sz w:val="18"/>
        <w:szCs w:val="18"/>
        <w:lang w:val="kk-KZ"/>
      </w:rPr>
    </w:pPr>
    <w:r w:rsidRPr="00860E26">
      <w:rPr>
        <w:rFonts w:ascii="Times New Roman" w:hAnsi="Times New Roman" w:cs="Times New Roman"/>
        <w:sz w:val="18"/>
        <w:szCs w:val="18"/>
        <w:lang w:val="kk-KZ"/>
      </w:rPr>
      <w:t>Ф ДП ОПС ОП 06-7.1/ Б</w:t>
    </w:r>
  </w:p>
  <w:p w:rsidR="00860E26" w:rsidRPr="00860E26" w:rsidRDefault="00860E26" w:rsidP="00860E2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211"/>
    <w:multiLevelType w:val="multilevel"/>
    <w:tmpl w:val="0B125211"/>
    <w:lvl w:ilvl="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9D"/>
    <w:rsid w:val="00196AC7"/>
    <w:rsid w:val="00322417"/>
    <w:rsid w:val="00543CB5"/>
    <w:rsid w:val="00630EE9"/>
    <w:rsid w:val="006B52FD"/>
    <w:rsid w:val="007F2269"/>
    <w:rsid w:val="00860E26"/>
    <w:rsid w:val="0095282F"/>
    <w:rsid w:val="00CF13FA"/>
    <w:rsid w:val="00D21A69"/>
    <w:rsid w:val="00DC4F9D"/>
    <w:rsid w:val="00E3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BF8A3-3FFF-4FE9-9996-ACFD9368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2269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860E26"/>
    <w:rPr>
      <w:b/>
      <w:bCs/>
    </w:rPr>
  </w:style>
  <w:style w:type="paragraph" w:styleId="a6">
    <w:name w:val="header"/>
    <w:basedOn w:val="a"/>
    <w:link w:val="a7"/>
    <w:uiPriority w:val="99"/>
    <w:unhideWhenUsed/>
    <w:rsid w:val="00860E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860E26"/>
    <w:rPr>
      <w:sz w:val="24"/>
      <w:szCs w:val="24"/>
    </w:rPr>
  </w:style>
  <w:style w:type="table" w:styleId="a8">
    <w:name w:val="Table Grid"/>
    <w:basedOn w:val="a1"/>
    <w:uiPriority w:val="39"/>
    <w:rsid w:val="0086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60E26"/>
    <w:pPr>
      <w:ind w:left="720"/>
      <w:contextualSpacing/>
    </w:pPr>
  </w:style>
  <w:style w:type="character" w:customStyle="1" w:styleId="anegp0gi0b9av8jahpyh">
    <w:name w:val="anegp0gi0b9av8jahpyh"/>
    <w:basedOn w:val="a0"/>
    <w:qFormat/>
    <w:rsid w:val="00860E26"/>
  </w:style>
  <w:style w:type="paragraph" w:styleId="aa">
    <w:name w:val="footer"/>
    <w:basedOn w:val="a"/>
    <w:link w:val="ab"/>
    <w:uiPriority w:val="99"/>
    <w:unhideWhenUsed/>
    <w:rsid w:val="00860E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0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2026-01-30T05:15:00Z</cp:lastPrinted>
  <dcterms:created xsi:type="dcterms:W3CDTF">2026-01-30T05:23:00Z</dcterms:created>
  <dcterms:modified xsi:type="dcterms:W3CDTF">2026-01-30T06:16:00Z</dcterms:modified>
</cp:coreProperties>
</file>